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46" w:rsidRPr="00BB7B46" w:rsidRDefault="00BB7B46" w:rsidP="00BB7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BB7B4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Thon en carpaccio, avocat fumé et lait de </w:t>
      </w:r>
      <w:proofErr w:type="spellStart"/>
      <w:r w:rsidRPr="00BB7B4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scamorza</w:t>
      </w:r>
      <w:proofErr w:type="spellEnd"/>
    </w:p>
    <w:p w:rsidR="00BB7B46" w:rsidRPr="00BB7B46" w:rsidRDefault="00BB7B46" w:rsidP="00BB7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BBE0475" wp14:editId="5DB441E0">
            <wp:extent cx="5032345" cy="3352800"/>
            <wp:effectExtent l="0" t="0" r="0" b="0"/>
            <wp:docPr id="1" name="Image 1" descr="https://www.assiettesgourmandes.fr/wp-content/uploads/2022/02/L1830209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2/02/L1830209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81" cy="33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46" w:rsidRPr="00BB7B46" w:rsidRDefault="00BB7B46" w:rsidP="00BB7B4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BB7B46"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u w:val="single"/>
          <w:lang w:eastAsia="fr-FR"/>
        </w:rPr>
        <w:t>Ingrédients (pour 4 personnes):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1 tranche de thon très frais, huile de sésame, 1 échalote, zeste de citron, piment d'Espelette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50 g de </w:t>
      </w:r>
      <w:proofErr w:type="spellStart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Scamorza</w:t>
      </w:r>
      <w:proofErr w:type="spellEnd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fumée, 100 g de crème fraiche liquide, 50 g de lait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avocat, 1 tranche de pain de mie, fleur de sel, huile d'olive</w:t>
      </w:r>
    </w:p>
    <w:p w:rsidR="00BB7B46" w:rsidRPr="00BB7B46" w:rsidRDefault="00BB7B46" w:rsidP="00BB7B4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BB7B46"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u w:val="single"/>
          <w:lang w:eastAsia="fr-FR"/>
        </w:rPr>
        <w:t>Préparation: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mariner le thon: hacher une échalote, mélanger avec un peu d'huile, zestes de citron, et sel. Badigeonner la tranche de thon, filmer et laisser une heure au frais.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 lait et la crème dans une casserole et faire chauffer. Couper la </w:t>
      </w:r>
      <w:proofErr w:type="spellStart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Scamorza</w:t>
      </w:r>
      <w:proofErr w:type="spellEnd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petits morceaux et ajouter dans la casserole. Porter à ébullition et faire fondre. Mixer au </w:t>
      </w:r>
      <w:proofErr w:type="spellStart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Bamix</w:t>
      </w:r>
      <w:proofErr w:type="spellEnd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(mixeur plongeur) et réserver au chaud.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la peau et le noyau de l'avocat. Couper en tranches et mettre dans un petit bol avec un filet d'huile d'olive et fleur de sel.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quelques sarments (ou autres) dans un vieux faitout. Embraser avec un chalumeau ; déposer rapidement le bol avec les morceaux d'avocats et couvrir. Laisser fumer 15 minutes (à affiner si vous préférez un goût fumé plus ou moins prononcé).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la tranche de pain de mie en bâtonnets. 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dorer dans une poêle avec un filet d'huile d'olive. 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ensuite en petits cubes.</w:t>
      </w:r>
    </w:p>
    <w:p w:rsidR="00BB7B46" w:rsidRPr="00BB7B46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Dressage:</w:t>
      </w:r>
    </w:p>
    <w:p w:rsidR="00DD482F" w:rsidRDefault="00BB7B46" w:rsidP="00BB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quelques tranches de thon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déposer dans une assiette creuse en formant un peu de volume.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2 ou 3 tranches d'avocat fumé, saupoudrer de piment d'Espelette.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Emulsionner le lait de </w:t>
      </w:r>
      <w:proofErr w:type="spellStart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>Scamorza</w:t>
      </w:r>
      <w:proofErr w:type="spellEnd"/>
      <w:r w:rsidRPr="00BB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ajouter quelques cuillerées au dernier moment. Terminer avec les croutons grillés.</w:t>
      </w:r>
    </w:p>
    <w:p w:rsidR="00BB7B46" w:rsidRPr="00BB7B46" w:rsidRDefault="00BB7B46" w:rsidP="00BB7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6" w:history="1">
        <w:r w:rsidRPr="008B388E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www.assiettesgourmandes.fr</w:t>
        </w:r>
      </w:hyperlink>
      <w:bookmarkStart w:id="0" w:name="_GoBack"/>
      <w:bookmarkEnd w:id="0"/>
    </w:p>
    <w:sectPr w:rsidR="00BB7B46" w:rsidRPr="00BB7B46" w:rsidSect="00BB7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46"/>
    <w:rsid w:val="00BB7B46"/>
    <w:rsid w:val="00D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B9EB-058D-4ABB-A5E6-5E342D3B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iettesgourmandes.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2/02/L1830209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2022-02-21T11:31:00Z</dcterms:created>
  <dcterms:modified xsi:type="dcterms:W3CDTF">2022-02-21T11:35:00Z</dcterms:modified>
</cp:coreProperties>
</file>