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03D" w:rsidRPr="0085103D" w:rsidRDefault="0085103D" w:rsidP="0085103D">
      <w:pPr>
        <w:spacing w:before="100" w:beforeAutospacing="1" w:after="100" w:afterAutospacing="1" w:line="240" w:lineRule="auto"/>
        <w:jc w:val="center"/>
        <w:rPr>
          <w:rFonts w:ascii="Times New Roman" w:eastAsia="Times New Roman" w:hAnsi="Times New Roman" w:cs="Times New Roman"/>
          <w:color w:val="FF0000"/>
          <w:sz w:val="32"/>
          <w:szCs w:val="32"/>
          <w:u w:val="single"/>
          <w:lang w:eastAsia="fr-FR"/>
        </w:rPr>
      </w:pPr>
      <w:r w:rsidRPr="0085103D">
        <w:rPr>
          <w:rFonts w:ascii="Times New Roman" w:eastAsia="Times New Roman" w:hAnsi="Times New Roman" w:cs="Times New Roman"/>
          <w:color w:val="FF0000"/>
          <w:sz w:val="32"/>
          <w:szCs w:val="32"/>
          <w:u w:val="single"/>
          <w:lang w:eastAsia="fr-FR"/>
        </w:rPr>
        <w:t>Tarte citron myrtilles</w:t>
      </w:r>
    </w:p>
    <w:p w:rsidR="0085103D" w:rsidRPr="0085103D" w:rsidRDefault="0085103D" w:rsidP="0085103D">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85103D">
        <w:rPr>
          <w:rFonts w:ascii="Times New Roman" w:eastAsia="Times New Roman" w:hAnsi="Times New Roman" w:cs="Times New Roman"/>
          <w:noProof/>
          <w:color w:val="0000FF"/>
          <w:sz w:val="24"/>
          <w:szCs w:val="24"/>
          <w:lang w:eastAsia="fr-FR"/>
        </w:rPr>
        <w:drawing>
          <wp:inline distT="0" distB="0" distL="0" distR="0" wp14:anchorId="3AAE9515" wp14:editId="3BA7F0A9">
            <wp:extent cx="5318274" cy="3543300"/>
            <wp:effectExtent l="0" t="0" r="0" b="0"/>
            <wp:docPr id="1" name="Image 1" descr="https://www.assiettesgourmandes.fr/wp-content/uploads/2021/08/Tarte-citron-myrtilles-28-800x533.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ssiettesgourmandes.fr/wp-content/uploads/2021/08/Tarte-citron-myrtilles-28-800x533.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30720" cy="3551592"/>
                    </a:xfrm>
                    <a:prstGeom prst="rect">
                      <a:avLst/>
                    </a:prstGeom>
                    <a:noFill/>
                    <a:ln>
                      <a:noFill/>
                    </a:ln>
                  </pic:spPr>
                </pic:pic>
              </a:graphicData>
            </a:graphic>
          </wp:inline>
        </w:drawing>
      </w:r>
    </w:p>
    <w:p w:rsidR="0085103D" w:rsidRPr="0085103D" w:rsidRDefault="0085103D" w:rsidP="0085103D">
      <w:pPr>
        <w:spacing w:before="100" w:beforeAutospacing="1" w:after="100" w:afterAutospacing="1" w:line="240" w:lineRule="auto"/>
        <w:outlineLvl w:val="5"/>
        <w:rPr>
          <w:rFonts w:ascii="Times New Roman" w:eastAsia="Times New Roman" w:hAnsi="Times New Roman" w:cs="Times New Roman"/>
          <w:b/>
          <w:bCs/>
          <w:sz w:val="24"/>
          <w:szCs w:val="24"/>
          <w:lang w:eastAsia="fr-FR"/>
        </w:rPr>
      </w:pPr>
      <w:r w:rsidRPr="0085103D">
        <w:rPr>
          <w:rFonts w:ascii="Times New Roman" w:eastAsia="Times New Roman" w:hAnsi="Times New Roman" w:cs="Times New Roman"/>
          <w:b/>
          <w:bCs/>
          <w:color w:val="FF0000"/>
          <w:sz w:val="24"/>
          <w:szCs w:val="24"/>
          <w:u w:val="single"/>
          <w:lang w:eastAsia="fr-FR"/>
        </w:rPr>
        <w:t>Ingrédients (pour 6 ou 7 tartelettes):</w:t>
      </w:r>
    </w:p>
    <w:p w:rsidR="0085103D" w:rsidRPr="0085103D" w:rsidRDefault="0085103D" w:rsidP="0085103D">
      <w:pPr>
        <w:spacing w:before="100" w:beforeAutospacing="1" w:after="100" w:afterAutospacing="1" w:line="240" w:lineRule="auto"/>
        <w:rPr>
          <w:rFonts w:ascii="Times New Roman" w:eastAsia="Times New Roman" w:hAnsi="Times New Roman" w:cs="Times New Roman"/>
          <w:sz w:val="24"/>
          <w:szCs w:val="24"/>
          <w:lang w:eastAsia="fr-FR"/>
        </w:rPr>
      </w:pPr>
      <w:r w:rsidRPr="0085103D">
        <w:rPr>
          <w:rFonts w:ascii="Times New Roman" w:eastAsia="Times New Roman" w:hAnsi="Times New Roman" w:cs="Times New Roman"/>
          <w:sz w:val="24"/>
          <w:szCs w:val="24"/>
          <w:lang w:eastAsia="fr-FR"/>
        </w:rPr>
        <w:t>Pâte sucrée: 200 g de farine, 100 g de beurre, 50 g de sucre, 1 œuf.</w:t>
      </w:r>
      <w:r>
        <w:rPr>
          <w:rFonts w:ascii="Times New Roman" w:eastAsia="Times New Roman" w:hAnsi="Times New Roman" w:cs="Times New Roman"/>
          <w:sz w:val="24"/>
          <w:szCs w:val="24"/>
          <w:lang w:eastAsia="fr-FR"/>
        </w:rPr>
        <w:br/>
      </w:r>
      <w:r w:rsidRPr="0085103D">
        <w:rPr>
          <w:rFonts w:ascii="Times New Roman" w:eastAsia="Times New Roman" w:hAnsi="Times New Roman" w:cs="Times New Roman"/>
          <w:sz w:val="24"/>
          <w:szCs w:val="24"/>
          <w:lang w:eastAsia="fr-FR"/>
        </w:rPr>
        <w:t>Confit de myrtilles: 150 g de myrtilles, 60 g de sucre, 10 g de jus de citron, 1,5 g de pectine NH mélangée à 15 g de sucre fin</w:t>
      </w:r>
      <w:r>
        <w:rPr>
          <w:rFonts w:ascii="Times New Roman" w:eastAsia="Times New Roman" w:hAnsi="Times New Roman" w:cs="Times New Roman"/>
          <w:sz w:val="24"/>
          <w:szCs w:val="24"/>
          <w:lang w:eastAsia="fr-FR"/>
        </w:rPr>
        <w:br/>
      </w:r>
      <w:r w:rsidRPr="0085103D">
        <w:rPr>
          <w:rFonts w:ascii="Times New Roman" w:eastAsia="Times New Roman" w:hAnsi="Times New Roman" w:cs="Times New Roman"/>
          <w:sz w:val="24"/>
          <w:szCs w:val="24"/>
          <w:lang w:eastAsia="fr-FR"/>
        </w:rPr>
        <w:t>Crème citron basilic: 185 g de jus de citron, 175 g de beurre, 5 œufs, 95 g de sucre, 3 g de gélatine (1 feuille et demie), zestes d’un citron, quelques feuilles de basilic</w:t>
      </w:r>
      <w:r>
        <w:rPr>
          <w:rFonts w:ascii="Times New Roman" w:eastAsia="Times New Roman" w:hAnsi="Times New Roman" w:cs="Times New Roman"/>
          <w:sz w:val="24"/>
          <w:szCs w:val="24"/>
          <w:lang w:eastAsia="fr-FR"/>
        </w:rPr>
        <w:br/>
      </w:r>
      <w:r w:rsidRPr="0085103D">
        <w:rPr>
          <w:rFonts w:ascii="Times New Roman" w:eastAsia="Times New Roman" w:hAnsi="Times New Roman" w:cs="Times New Roman"/>
          <w:sz w:val="24"/>
          <w:szCs w:val="24"/>
          <w:lang w:eastAsia="fr-FR"/>
        </w:rPr>
        <w:t>Myrtilles pour le dessus</w:t>
      </w:r>
    </w:p>
    <w:p w:rsidR="0085103D" w:rsidRPr="0085103D" w:rsidRDefault="0085103D" w:rsidP="0085103D">
      <w:pPr>
        <w:spacing w:before="100" w:beforeAutospacing="1" w:after="100" w:afterAutospacing="1" w:line="240" w:lineRule="auto"/>
        <w:outlineLvl w:val="5"/>
        <w:rPr>
          <w:rFonts w:ascii="Times New Roman" w:eastAsia="Times New Roman" w:hAnsi="Times New Roman" w:cs="Times New Roman"/>
          <w:b/>
          <w:bCs/>
          <w:sz w:val="24"/>
          <w:szCs w:val="24"/>
          <w:lang w:eastAsia="fr-FR"/>
        </w:rPr>
      </w:pPr>
      <w:r w:rsidRPr="0085103D">
        <w:rPr>
          <w:rFonts w:ascii="Times New Roman" w:eastAsia="Times New Roman" w:hAnsi="Times New Roman" w:cs="Times New Roman"/>
          <w:b/>
          <w:bCs/>
          <w:color w:val="FF0000"/>
          <w:sz w:val="24"/>
          <w:szCs w:val="24"/>
          <w:u w:val="single"/>
          <w:lang w:eastAsia="fr-FR"/>
        </w:rPr>
        <w:t xml:space="preserve">Préparation </w:t>
      </w:r>
      <w:proofErr w:type="gramStart"/>
      <w:r w:rsidRPr="0085103D">
        <w:rPr>
          <w:rFonts w:ascii="Times New Roman" w:eastAsia="Times New Roman" w:hAnsi="Times New Roman" w:cs="Times New Roman"/>
          <w:b/>
          <w:bCs/>
          <w:color w:val="FF0000"/>
          <w:sz w:val="24"/>
          <w:szCs w:val="24"/>
          <w:u w:val="single"/>
          <w:lang w:eastAsia="fr-FR"/>
        </w:rPr>
        <w:t>de la Tarte citron myrtilles</w:t>
      </w:r>
      <w:proofErr w:type="gramEnd"/>
      <w:r w:rsidRPr="0085103D">
        <w:rPr>
          <w:rFonts w:ascii="Times New Roman" w:eastAsia="Times New Roman" w:hAnsi="Times New Roman" w:cs="Times New Roman"/>
          <w:b/>
          <w:bCs/>
          <w:color w:val="FF0000"/>
          <w:sz w:val="24"/>
          <w:szCs w:val="24"/>
          <w:u w:val="single"/>
          <w:lang w:eastAsia="fr-FR"/>
        </w:rPr>
        <w:t xml:space="preserve"> :</w:t>
      </w:r>
    </w:p>
    <w:p w:rsidR="0085103D" w:rsidRPr="0085103D" w:rsidRDefault="0085103D" w:rsidP="0085103D">
      <w:pPr>
        <w:spacing w:before="100" w:beforeAutospacing="1" w:after="100" w:afterAutospacing="1" w:line="240" w:lineRule="auto"/>
        <w:rPr>
          <w:rFonts w:ascii="Times New Roman" w:eastAsia="Times New Roman" w:hAnsi="Times New Roman" w:cs="Times New Roman"/>
          <w:sz w:val="24"/>
          <w:szCs w:val="24"/>
          <w:lang w:eastAsia="fr-FR"/>
        </w:rPr>
      </w:pPr>
      <w:r w:rsidRPr="0085103D">
        <w:rPr>
          <w:rFonts w:ascii="Times New Roman" w:eastAsia="Times New Roman" w:hAnsi="Times New Roman" w:cs="Times New Roman"/>
          <w:sz w:val="24"/>
          <w:szCs w:val="24"/>
          <w:lang w:eastAsia="fr-FR"/>
        </w:rPr>
        <w:t>Préparer la pâte sucrée:</w:t>
      </w:r>
    </w:p>
    <w:p w:rsidR="0085103D" w:rsidRPr="0085103D" w:rsidRDefault="0085103D" w:rsidP="0085103D">
      <w:pPr>
        <w:spacing w:before="100" w:beforeAutospacing="1" w:after="100" w:afterAutospacing="1" w:line="240" w:lineRule="auto"/>
        <w:rPr>
          <w:rFonts w:ascii="Times New Roman" w:eastAsia="Times New Roman" w:hAnsi="Times New Roman" w:cs="Times New Roman"/>
          <w:sz w:val="24"/>
          <w:szCs w:val="24"/>
          <w:lang w:eastAsia="fr-FR"/>
        </w:rPr>
      </w:pPr>
      <w:r w:rsidRPr="0085103D">
        <w:rPr>
          <w:rFonts w:ascii="Times New Roman" w:eastAsia="Times New Roman" w:hAnsi="Times New Roman" w:cs="Times New Roman"/>
          <w:sz w:val="24"/>
          <w:szCs w:val="24"/>
          <w:lang w:eastAsia="fr-FR"/>
        </w:rPr>
        <w:t>Travailler le beurre pommade et le sucre. Ajouter la farine et l’œuf, mélanger rapidement. Si le mélange est trop sec, ajouter une cuillerée d’eau.   </w:t>
      </w:r>
    </w:p>
    <w:p w:rsidR="0085103D" w:rsidRPr="0085103D" w:rsidRDefault="0085103D" w:rsidP="0085103D">
      <w:pPr>
        <w:spacing w:before="100" w:beforeAutospacing="1" w:after="100" w:afterAutospacing="1" w:line="240" w:lineRule="auto"/>
        <w:rPr>
          <w:rFonts w:ascii="Times New Roman" w:eastAsia="Times New Roman" w:hAnsi="Times New Roman" w:cs="Times New Roman"/>
          <w:sz w:val="24"/>
          <w:szCs w:val="24"/>
          <w:lang w:eastAsia="fr-FR"/>
        </w:rPr>
      </w:pPr>
      <w:r w:rsidRPr="0085103D">
        <w:rPr>
          <w:rFonts w:ascii="Times New Roman" w:eastAsia="Times New Roman" w:hAnsi="Times New Roman" w:cs="Times New Roman"/>
          <w:sz w:val="24"/>
          <w:szCs w:val="24"/>
          <w:lang w:eastAsia="fr-FR"/>
        </w:rPr>
        <w:t>Rassembler en boule, aplatir légèrement et mettre au minimum 30 minutes au frigo, la pâte sera plus facile à travailler.</w:t>
      </w:r>
    </w:p>
    <w:p w:rsidR="0085103D" w:rsidRPr="0085103D" w:rsidRDefault="0085103D" w:rsidP="0085103D">
      <w:pPr>
        <w:spacing w:before="100" w:beforeAutospacing="1" w:after="100" w:afterAutospacing="1" w:line="240" w:lineRule="auto"/>
        <w:rPr>
          <w:rFonts w:ascii="Times New Roman" w:eastAsia="Times New Roman" w:hAnsi="Times New Roman" w:cs="Times New Roman"/>
          <w:sz w:val="24"/>
          <w:szCs w:val="24"/>
          <w:lang w:eastAsia="fr-FR"/>
        </w:rPr>
      </w:pPr>
      <w:r w:rsidRPr="0085103D">
        <w:rPr>
          <w:rFonts w:ascii="Times New Roman" w:eastAsia="Times New Roman" w:hAnsi="Times New Roman" w:cs="Times New Roman"/>
          <w:sz w:val="24"/>
          <w:szCs w:val="24"/>
          <w:lang w:eastAsia="fr-FR"/>
        </w:rPr>
        <w:t xml:space="preserve">Étaler ensuite la pâte entre 2 feuilles de papier sulfurisé et foncer les moules ; araser au couteau. Piquer le fond et la bordure à la fourchette, garnir de billes (ou légumes secs) pour cuisson à blanc. </w:t>
      </w:r>
      <w:proofErr w:type="gramStart"/>
      <w:r w:rsidRPr="0085103D">
        <w:rPr>
          <w:rFonts w:ascii="Times New Roman" w:eastAsia="Times New Roman" w:hAnsi="Times New Roman" w:cs="Times New Roman"/>
          <w:sz w:val="24"/>
          <w:szCs w:val="24"/>
          <w:lang w:eastAsia="fr-FR"/>
        </w:rPr>
        <w:t>remettre</w:t>
      </w:r>
      <w:proofErr w:type="gramEnd"/>
      <w:r w:rsidRPr="0085103D">
        <w:rPr>
          <w:rFonts w:ascii="Times New Roman" w:eastAsia="Times New Roman" w:hAnsi="Times New Roman" w:cs="Times New Roman"/>
          <w:sz w:val="24"/>
          <w:szCs w:val="24"/>
          <w:lang w:eastAsia="fr-FR"/>
        </w:rPr>
        <w:t xml:space="preserve"> 20 minutes au frigo puis enfourner 20 minutes à 180 °C. Retirer les billes et poursuivre la cuisson quelques minutes si nécessaire, la pâte doit être colorée.</w:t>
      </w:r>
    </w:p>
    <w:p w:rsidR="0085103D" w:rsidRPr="0085103D" w:rsidRDefault="0085103D" w:rsidP="0085103D">
      <w:pPr>
        <w:spacing w:before="100" w:beforeAutospacing="1" w:after="100" w:afterAutospacing="1" w:line="240" w:lineRule="auto"/>
        <w:rPr>
          <w:rFonts w:ascii="Times New Roman" w:eastAsia="Times New Roman" w:hAnsi="Times New Roman" w:cs="Times New Roman"/>
          <w:sz w:val="24"/>
          <w:szCs w:val="24"/>
          <w:lang w:eastAsia="fr-FR"/>
        </w:rPr>
      </w:pPr>
      <w:r w:rsidRPr="0085103D">
        <w:rPr>
          <w:rFonts w:ascii="Times New Roman" w:eastAsia="Times New Roman" w:hAnsi="Times New Roman" w:cs="Times New Roman"/>
          <w:sz w:val="24"/>
          <w:szCs w:val="24"/>
          <w:lang w:eastAsia="fr-FR"/>
        </w:rPr>
        <w:t>Retirer les billes et poursuivre la cuisson quelques minutes si nécessaire, la pâte doit être colorée.</w:t>
      </w:r>
    </w:p>
    <w:p w:rsidR="0085103D" w:rsidRPr="0085103D" w:rsidRDefault="0085103D" w:rsidP="0085103D">
      <w:pPr>
        <w:spacing w:before="100" w:beforeAutospacing="1" w:after="100" w:afterAutospacing="1" w:line="240" w:lineRule="auto"/>
        <w:rPr>
          <w:rFonts w:ascii="Times New Roman" w:eastAsia="Times New Roman" w:hAnsi="Times New Roman" w:cs="Times New Roman"/>
          <w:sz w:val="24"/>
          <w:szCs w:val="24"/>
          <w:lang w:eastAsia="fr-FR"/>
        </w:rPr>
      </w:pPr>
      <w:r w:rsidRPr="0085103D">
        <w:rPr>
          <w:rFonts w:ascii="Times New Roman" w:eastAsia="Times New Roman" w:hAnsi="Times New Roman" w:cs="Times New Roman"/>
          <w:sz w:val="24"/>
          <w:szCs w:val="24"/>
          <w:lang w:eastAsia="fr-FR"/>
        </w:rPr>
        <w:lastRenderedPageBreak/>
        <w:t>Crème au citron et basilic:</w:t>
      </w:r>
    </w:p>
    <w:p w:rsidR="0085103D" w:rsidRPr="0085103D" w:rsidRDefault="0085103D" w:rsidP="0085103D">
      <w:pPr>
        <w:spacing w:before="100" w:beforeAutospacing="1" w:after="100" w:afterAutospacing="1" w:line="240" w:lineRule="auto"/>
        <w:rPr>
          <w:rFonts w:ascii="Times New Roman" w:eastAsia="Times New Roman" w:hAnsi="Times New Roman" w:cs="Times New Roman"/>
          <w:sz w:val="24"/>
          <w:szCs w:val="24"/>
          <w:lang w:eastAsia="fr-FR"/>
        </w:rPr>
      </w:pPr>
      <w:r w:rsidRPr="0085103D">
        <w:rPr>
          <w:rFonts w:ascii="Times New Roman" w:eastAsia="Times New Roman" w:hAnsi="Times New Roman" w:cs="Times New Roman"/>
          <w:sz w:val="24"/>
          <w:szCs w:val="24"/>
          <w:lang w:eastAsia="fr-FR"/>
        </w:rPr>
        <w:t>Faire chauffer le jus de citron dans une casserole ; ajouter quelques feuilles de basilic, couvrir et laisser infuser quelques minutes. Filtrer.</w:t>
      </w:r>
      <w:hyperlink r:id="rId6" w:history="1">
        <w:r w:rsidRPr="0085103D">
          <w:rPr>
            <w:rFonts w:ascii="Times New Roman" w:eastAsia="Times New Roman" w:hAnsi="Times New Roman" w:cs="Times New Roman"/>
            <w:color w:val="0000FF"/>
            <w:sz w:val="24"/>
            <w:szCs w:val="24"/>
            <w:u w:val="single"/>
            <w:lang w:eastAsia="fr-FR"/>
          </w:rPr>
          <w:t> </w:t>
        </w:r>
      </w:hyperlink>
    </w:p>
    <w:p w:rsidR="0085103D" w:rsidRPr="0085103D" w:rsidRDefault="0085103D" w:rsidP="0085103D">
      <w:pPr>
        <w:spacing w:before="100" w:beforeAutospacing="1" w:after="100" w:afterAutospacing="1" w:line="240" w:lineRule="auto"/>
        <w:rPr>
          <w:rFonts w:ascii="Times New Roman" w:eastAsia="Times New Roman" w:hAnsi="Times New Roman" w:cs="Times New Roman"/>
          <w:sz w:val="24"/>
          <w:szCs w:val="24"/>
          <w:lang w:eastAsia="fr-FR"/>
        </w:rPr>
      </w:pPr>
      <w:r w:rsidRPr="0085103D">
        <w:rPr>
          <w:rFonts w:ascii="Times New Roman" w:eastAsia="Times New Roman" w:hAnsi="Times New Roman" w:cs="Times New Roman"/>
          <w:sz w:val="24"/>
          <w:szCs w:val="24"/>
          <w:lang w:eastAsia="fr-FR"/>
        </w:rPr>
        <w:t>Réhydrater la gélatine dans un saladier d’eau froide. Mélanger les œufs, le sucre et les zestes. Ajouter le beurre en morceaux, le jus de citron infusé au basilic, et verser l’ensemble dans une casserole.</w:t>
      </w:r>
      <w:hyperlink r:id="rId7" w:history="1">
        <w:r w:rsidRPr="0085103D">
          <w:rPr>
            <w:rFonts w:ascii="Times New Roman" w:eastAsia="Times New Roman" w:hAnsi="Times New Roman" w:cs="Times New Roman"/>
            <w:color w:val="0000FF"/>
            <w:sz w:val="24"/>
            <w:szCs w:val="24"/>
            <w:u w:val="single"/>
            <w:lang w:eastAsia="fr-FR"/>
          </w:rPr>
          <w:br/>
        </w:r>
      </w:hyperlink>
      <w:r w:rsidRPr="0085103D">
        <w:rPr>
          <w:rFonts w:ascii="Times New Roman" w:eastAsia="Times New Roman" w:hAnsi="Times New Roman" w:cs="Times New Roman"/>
          <w:sz w:val="24"/>
          <w:szCs w:val="24"/>
          <w:lang w:eastAsia="fr-FR"/>
        </w:rPr>
        <w:t>  </w:t>
      </w:r>
    </w:p>
    <w:p w:rsidR="0085103D" w:rsidRPr="0085103D" w:rsidRDefault="0085103D" w:rsidP="0085103D">
      <w:pPr>
        <w:spacing w:before="100" w:beforeAutospacing="1" w:after="100" w:afterAutospacing="1" w:line="240" w:lineRule="auto"/>
        <w:rPr>
          <w:rFonts w:ascii="Times New Roman" w:eastAsia="Times New Roman" w:hAnsi="Times New Roman" w:cs="Times New Roman"/>
          <w:sz w:val="24"/>
          <w:szCs w:val="24"/>
          <w:lang w:eastAsia="fr-FR"/>
        </w:rPr>
      </w:pPr>
      <w:r w:rsidRPr="0085103D">
        <w:rPr>
          <w:rFonts w:ascii="Times New Roman" w:eastAsia="Times New Roman" w:hAnsi="Times New Roman" w:cs="Times New Roman"/>
          <w:sz w:val="24"/>
          <w:szCs w:val="24"/>
          <w:lang w:eastAsia="fr-FR"/>
        </w:rPr>
        <w:t>Cuire à feu doux en remuant sans arrêt pour faire épaissir.</w:t>
      </w:r>
    </w:p>
    <w:p w:rsidR="0085103D" w:rsidRPr="0085103D" w:rsidRDefault="0085103D" w:rsidP="0085103D">
      <w:pPr>
        <w:spacing w:before="100" w:beforeAutospacing="1" w:after="100" w:afterAutospacing="1" w:line="240" w:lineRule="auto"/>
        <w:rPr>
          <w:rFonts w:ascii="Times New Roman" w:eastAsia="Times New Roman" w:hAnsi="Times New Roman" w:cs="Times New Roman"/>
          <w:sz w:val="24"/>
          <w:szCs w:val="24"/>
          <w:lang w:eastAsia="fr-FR"/>
        </w:rPr>
      </w:pPr>
      <w:r w:rsidRPr="0085103D">
        <w:rPr>
          <w:rFonts w:ascii="Times New Roman" w:eastAsia="Times New Roman" w:hAnsi="Times New Roman" w:cs="Times New Roman"/>
          <w:sz w:val="24"/>
          <w:szCs w:val="24"/>
          <w:lang w:eastAsia="fr-FR"/>
        </w:rPr>
        <w:t xml:space="preserve">Verser le mélange dans un saladier, incorporer la gélatine réhydratée et essorée, </w:t>
      </w:r>
      <w:proofErr w:type="gramStart"/>
      <w:r w:rsidRPr="0085103D">
        <w:rPr>
          <w:rFonts w:ascii="Times New Roman" w:eastAsia="Times New Roman" w:hAnsi="Times New Roman" w:cs="Times New Roman"/>
          <w:sz w:val="24"/>
          <w:szCs w:val="24"/>
          <w:lang w:eastAsia="fr-FR"/>
        </w:rPr>
        <w:t>mélanger</w:t>
      </w:r>
      <w:proofErr w:type="gramEnd"/>
      <w:r w:rsidRPr="0085103D">
        <w:rPr>
          <w:rFonts w:ascii="Times New Roman" w:eastAsia="Times New Roman" w:hAnsi="Times New Roman" w:cs="Times New Roman"/>
          <w:sz w:val="24"/>
          <w:szCs w:val="24"/>
          <w:lang w:eastAsia="fr-FR"/>
        </w:rPr>
        <w:t xml:space="preserve">. Filmer au contact et mettre au frigo pendant 24 heures (sinon 1 heure au </w:t>
      </w:r>
      <w:proofErr w:type="spellStart"/>
      <w:r w:rsidRPr="0085103D">
        <w:rPr>
          <w:rFonts w:ascii="Times New Roman" w:eastAsia="Times New Roman" w:hAnsi="Times New Roman" w:cs="Times New Roman"/>
          <w:sz w:val="24"/>
          <w:szCs w:val="24"/>
          <w:lang w:eastAsia="fr-FR"/>
        </w:rPr>
        <w:t>congèl</w:t>
      </w:r>
      <w:proofErr w:type="spellEnd"/>
      <w:r w:rsidRPr="0085103D">
        <w:rPr>
          <w:rFonts w:ascii="Times New Roman" w:eastAsia="Times New Roman" w:hAnsi="Times New Roman" w:cs="Times New Roman"/>
          <w:sz w:val="24"/>
          <w:szCs w:val="24"/>
          <w:lang w:eastAsia="fr-FR"/>
        </w:rPr>
        <w:t xml:space="preserve"> ça marche aussi !)</w:t>
      </w:r>
    </w:p>
    <w:p w:rsidR="0085103D" w:rsidRPr="0085103D" w:rsidRDefault="0085103D" w:rsidP="0085103D">
      <w:pPr>
        <w:spacing w:before="100" w:beforeAutospacing="1" w:after="100" w:afterAutospacing="1" w:line="240" w:lineRule="auto"/>
        <w:rPr>
          <w:rFonts w:ascii="Times New Roman" w:eastAsia="Times New Roman" w:hAnsi="Times New Roman" w:cs="Times New Roman"/>
          <w:sz w:val="24"/>
          <w:szCs w:val="24"/>
          <w:lang w:eastAsia="fr-FR"/>
        </w:rPr>
      </w:pPr>
      <w:r w:rsidRPr="0085103D">
        <w:rPr>
          <w:rFonts w:ascii="Times New Roman" w:eastAsia="Times New Roman" w:hAnsi="Times New Roman" w:cs="Times New Roman"/>
          <w:sz w:val="24"/>
          <w:szCs w:val="24"/>
          <w:lang w:eastAsia="fr-FR"/>
        </w:rPr>
        <w:t>Confit de myrtilles:</w:t>
      </w:r>
    </w:p>
    <w:p w:rsidR="0085103D" w:rsidRPr="0085103D" w:rsidRDefault="0085103D" w:rsidP="0085103D">
      <w:pPr>
        <w:spacing w:before="100" w:beforeAutospacing="1" w:after="100" w:afterAutospacing="1" w:line="240" w:lineRule="auto"/>
        <w:rPr>
          <w:rFonts w:ascii="Times New Roman" w:eastAsia="Times New Roman" w:hAnsi="Times New Roman" w:cs="Times New Roman"/>
          <w:sz w:val="24"/>
          <w:szCs w:val="24"/>
          <w:lang w:eastAsia="fr-FR"/>
        </w:rPr>
      </w:pPr>
      <w:r w:rsidRPr="0085103D">
        <w:rPr>
          <w:rFonts w:ascii="Times New Roman" w:eastAsia="Times New Roman" w:hAnsi="Times New Roman" w:cs="Times New Roman"/>
          <w:sz w:val="24"/>
          <w:szCs w:val="24"/>
          <w:lang w:eastAsia="fr-FR"/>
        </w:rPr>
        <w:t>Mettre les myrtilles et le sucre dans une casserole. Cuire 10 /12 minutes. </w:t>
      </w:r>
    </w:p>
    <w:p w:rsidR="0085103D" w:rsidRPr="0085103D" w:rsidRDefault="0085103D" w:rsidP="0085103D">
      <w:pPr>
        <w:spacing w:before="100" w:beforeAutospacing="1" w:after="100" w:afterAutospacing="1" w:line="240" w:lineRule="auto"/>
        <w:rPr>
          <w:rFonts w:ascii="Times New Roman" w:eastAsia="Times New Roman" w:hAnsi="Times New Roman" w:cs="Times New Roman"/>
          <w:sz w:val="24"/>
          <w:szCs w:val="24"/>
          <w:lang w:eastAsia="fr-FR"/>
        </w:rPr>
      </w:pPr>
      <w:r w:rsidRPr="0085103D">
        <w:rPr>
          <w:rFonts w:ascii="Times New Roman" w:eastAsia="Times New Roman" w:hAnsi="Times New Roman" w:cs="Times New Roman"/>
          <w:sz w:val="24"/>
          <w:szCs w:val="24"/>
          <w:lang w:eastAsia="fr-FR"/>
        </w:rPr>
        <w:t>Ajouter le mélange sucre + pectine, donner un coup d'ébullition et mixer grossièrement pour garder de la pulpe. Réserver. </w:t>
      </w:r>
    </w:p>
    <w:p w:rsidR="0085103D" w:rsidRPr="0085103D" w:rsidRDefault="0085103D" w:rsidP="0085103D">
      <w:pPr>
        <w:spacing w:before="100" w:beforeAutospacing="1" w:after="100" w:afterAutospacing="1" w:line="240" w:lineRule="auto"/>
        <w:rPr>
          <w:rFonts w:ascii="Times New Roman" w:eastAsia="Times New Roman" w:hAnsi="Times New Roman" w:cs="Times New Roman"/>
          <w:sz w:val="24"/>
          <w:szCs w:val="24"/>
          <w:lang w:eastAsia="fr-FR"/>
        </w:rPr>
      </w:pPr>
      <w:r w:rsidRPr="0085103D">
        <w:rPr>
          <w:rFonts w:ascii="Times New Roman" w:eastAsia="Times New Roman" w:hAnsi="Times New Roman" w:cs="Times New Roman"/>
          <w:sz w:val="24"/>
          <w:szCs w:val="24"/>
          <w:lang w:eastAsia="fr-FR"/>
        </w:rPr>
        <w:t>Montage:</w:t>
      </w:r>
    </w:p>
    <w:p w:rsidR="0085103D" w:rsidRPr="0085103D" w:rsidRDefault="0085103D" w:rsidP="0085103D">
      <w:pPr>
        <w:spacing w:before="100" w:beforeAutospacing="1" w:after="100" w:afterAutospacing="1" w:line="240" w:lineRule="auto"/>
        <w:rPr>
          <w:rFonts w:ascii="Times New Roman" w:eastAsia="Times New Roman" w:hAnsi="Times New Roman" w:cs="Times New Roman"/>
          <w:sz w:val="24"/>
          <w:szCs w:val="24"/>
          <w:lang w:eastAsia="fr-FR"/>
        </w:rPr>
      </w:pPr>
      <w:r w:rsidRPr="0085103D">
        <w:rPr>
          <w:rFonts w:ascii="Times New Roman" w:eastAsia="Times New Roman" w:hAnsi="Times New Roman" w:cs="Times New Roman"/>
          <w:sz w:val="24"/>
          <w:szCs w:val="24"/>
          <w:lang w:eastAsia="fr-FR"/>
        </w:rPr>
        <w:t>Etaler un peu de confit de myrtilles au fond des tartelettes cuites. Superposer une couche de crème de citron et laisser figer au frigo. </w:t>
      </w:r>
    </w:p>
    <w:p w:rsidR="0085103D" w:rsidRPr="0085103D" w:rsidRDefault="0085103D" w:rsidP="0085103D">
      <w:pPr>
        <w:spacing w:before="100" w:beforeAutospacing="1" w:after="100" w:afterAutospacing="1" w:line="240" w:lineRule="auto"/>
        <w:rPr>
          <w:rFonts w:ascii="Times New Roman" w:eastAsia="Times New Roman" w:hAnsi="Times New Roman" w:cs="Times New Roman"/>
          <w:sz w:val="24"/>
          <w:szCs w:val="24"/>
          <w:lang w:eastAsia="fr-FR"/>
        </w:rPr>
      </w:pPr>
      <w:r w:rsidRPr="0085103D">
        <w:rPr>
          <w:rFonts w:ascii="Times New Roman" w:eastAsia="Times New Roman" w:hAnsi="Times New Roman" w:cs="Times New Roman"/>
          <w:sz w:val="24"/>
          <w:szCs w:val="24"/>
          <w:lang w:eastAsia="fr-FR"/>
        </w:rPr>
        <w:t>Disposer des myrtilles fraîches sur le dessus et ajouter quelques petites feuilles de basilic.</w:t>
      </w:r>
    </w:p>
    <w:p w:rsidR="0085103D" w:rsidRPr="0085103D" w:rsidRDefault="0085103D" w:rsidP="0085103D">
      <w:pPr>
        <w:spacing w:before="100" w:beforeAutospacing="1" w:after="100" w:afterAutospacing="1" w:line="240" w:lineRule="auto"/>
        <w:jc w:val="center"/>
        <w:rPr>
          <w:rFonts w:ascii="Times New Roman" w:eastAsia="Times New Roman" w:hAnsi="Times New Roman" w:cs="Times New Roman"/>
          <w:sz w:val="24"/>
          <w:szCs w:val="24"/>
          <w:lang w:eastAsia="fr-FR"/>
        </w:rPr>
      </w:pPr>
    </w:p>
    <w:p w:rsidR="0085103D" w:rsidRPr="0085103D" w:rsidRDefault="0085103D" w:rsidP="0085103D">
      <w:pPr>
        <w:spacing w:before="100" w:beforeAutospacing="1" w:after="100" w:afterAutospacing="1" w:line="240" w:lineRule="auto"/>
        <w:jc w:val="right"/>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www.assiettesgourmandes.fr</w:t>
      </w:r>
      <w:bookmarkStart w:id="0" w:name="_GoBack"/>
      <w:bookmarkEnd w:id="0"/>
    </w:p>
    <w:p w:rsidR="0085103D" w:rsidRPr="0085103D" w:rsidRDefault="0085103D" w:rsidP="0085103D">
      <w:pPr>
        <w:spacing w:before="100" w:beforeAutospacing="1" w:after="100" w:afterAutospacing="1" w:line="240" w:lineRule="auto"/>
        <w:rPr>
          <w:rFonts w:ascii="Times New Roman" w:eastAsia="Times New Roman" w:hAnsi="Times New Roman" w:cs="Times New Roman"/>
          <w:sz w:val="24"/>
          <w:szCs w:val="24"/>
          <w:lang w:eastAsia="fr-FR"/>
        </w:rPr>
      </w:pPr>
      <w:r w:rsidRPr="0085103D">
        <w:rPr>
          <w:rFonts w:ascii="Times New Roman" w:eastAsia="Times New Roman" w:hAnsi="Times New Roman" w:cs="Times New Roman"/>
          <w:sz w:val="24"/>
          <w:szCs w:val="24"/>
          <w:lang w:eastAsia="fr-FR"/>
        </w:rPr>
        <w:t> </w:t>
      </w:r>
    </w:p>
    <w:p w:rsidR="003A23C8" w:rsidRDefault="003A23C8"/>
    <w:sectPr w:rsidR="003A23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03D"/>
    <w:rsid w:val="003A23C8"/>
    <w:rsid w:val="008510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2B48EA-40E7-4FF8-9CDB-E68D93B87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76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assiettesgourmandes.fr/wp-content/uploads/2019/05/dessert-citron-fraises-11.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ssiettesgourmandes.fr/wp-content/uploads/2019/05/dessert-citron-fraises-16.jpg" TargetMode="External"/><Relationship Id="rId5" Type="http://schemas.openxmlformats.org/officeDocument/2006/relationships/image" Target="media/image1.jpeg"/><Relationship Id="rId4" Type="http://schemas.openxmlformats.org/officeDocument/2006/relationships/hyperlink" Target="https://www.assiettesgourmandes.fr/wp-content/uploads/2021/08/Tarte-citron-myrtilles-28.jpg" TargetMode="Externa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402</Words>
  <Characters>2215</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Compte Microsoft</dc:creator>
  <cp:keywords/>
  <dc:description/>
  <cp:lastModifiedBy>Compte Microsoft</cp:lastModifiedBy>
  <cp:revision>1</cp:revision>
  <dcterms:created xsi:type="dcterms:W3CDTF">2021-08-17T14:08:00Z</dcterms:created>
  <dcterms:modified xsi:type="dcterms:W3CDTF">2021-08-17T14:10:00Z</dcterms:modified>
</cp:coreProperties>
</file>