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82" w:rsidRPr="00795D82" w:rsidRDefault="00795D82" w:rsidP="00795D82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>
        <w:rPr>
          <w:rFonts w:ascii="Georgia" w:hAnsi="Georgia"/>
          <w:color w:val="FF0000"/>
          <w:sz w:val="32"/>
          <w:szCs w:val="32"/>
          <w:u w:val="single"/>
        </w:rPr>
        <w:t>Fenouil confit à l’orange, Ricotta, olives et huile d’herbes</w:t>
      </w:r>
    </w:p>
    <w:p w:rsidR="00795D82" w:rsidRDefault="00795D82" w:rsidP="00BF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4172" w:rsidRPr="00BF4172" w:rsidRDefault="00BF4172" w:rsidP="00BF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535F878E" wp14:editId="12E04335">
            <wp:extent cx="4114800" cy="2741486"/>
            <wp:effectExtent l="0" t="0" r="0" b="1905"/>
            <wp:docPr id="16" name="Image 16" descr="Fenouil confit à l'orange, Ricotta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nouil confit à l'orange, Ricotta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75" cy="27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BF4172" w:rsidRPr="00BF4172" w:rsidRDefault="00BF4172" w:rsidP="00BF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2 bulbes de fenouil, 2 gousses d'ail, 2 + 1 oranges, huile d'olive, fleur de sel et poivre</w:t>
      </w:r>
    </w:p>
    <w:p w:rsidR="00BF4172" w:rsidRPr="00BF4172" w:rsidRDefault="00BF4172" w:rsidP="00BF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Ricotta (ça marche très bien aussi avec de la Brousse ou du Yaourt grec)</w:t>
      </w:r>
    </w:p>
    <w:p w:rsidR="00BF4172" w:rsidRPr="00BF4172" w:rsidRDefault="00BF4172" w:rsidP="00BF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olives et zestes de citron vert</w:t>
      </w:r>
    </w:p>
    <w:p w:rsidR="00BF4172" w:rsidRPr="00BF4172" w:rsidRDefault="00BF4172" w:rsidP="00BF4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Huile aux herbes: huile et différentes herbes (persil pour moi)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le fenouil confit à l'orange: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Laver et nettoyer les bulbes de fenouil. Retirer les feuilles extérieures si nécessaire et les couper en tronçons dans le sens vertical.    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de l'huile d'olive dans le fond d'une cocotte. Placer les morceaux de fenouil dans la cocotte, enrober d'huile et faire caraméliser légèrement à feu assez vif. Ajouter les gousses d'ail non pelées.</w:t>
      </w:r>
      <w:r w:rsidR="00795D8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Placer le fenouil face tranchée vers le fond de la cocotte, ajouter le jus de 2 oranges, des gros zestes (morceaux de peaux), assaisonner et couvrir.    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cuire à feu très doux 20 / 25 minutes, les morceaux doivent être tendres. Oter le couvercle et augmenter le feu pendant 5 minutes pour redonner un peu de coloration sur toutes les faces du fenouil, puis éteindre le feu et laisser dans la cocotte pour que les parfums diffusent.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Huile d'herbes: mixer de l'huile d'olive et du persil, filtrer.    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la dernière orange à vif et prélever les segments sans la peau.  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Dressage: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Répartir la ricotta au fond des assiettes. Assaisonner fleur de sel et poivre en grains grossièrement écrasés. </w:t>
      </w:r>
      <w:r w:rsidR="00795D8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95D8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Disposer des morceaux de fenouil confit aux oranges</w:t>
      </w:r>
      <w:r w:rsidR="00795D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Ricotta</w:t>
      </w: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. Râper le zeste d'un citron vert puis ajouter les olives, les segments d'orange coupés, un filet d'huile aux herbes et quelques herbes sur le dessus.   </w:t>
      </w:r>
    </w:p>
    <w:p w:rsidR="00BF4172" w:rsidRPr="00BF4172" w:rsidRDefault="00BF4172" w:rsidP="00BF4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4172">
        <w:rPr>
          <w:rFonts w:ascii="Times New Roman" w:eastAsia="Times New Roman" w:hAnsi="Times New Roman" w:cs="Times New Roman"/>
          <w:sz w:val="24"/>
          <w:szCs w:val="24"/>
          <w:lang w:eastAsia="fr-FR"/>
        </w:rPr>
        <w:t>Régalez-vous!</w:t>
      </w:r>
    </w:p>
    <w:p w:rsidR="00795D82" w:rsidRDefault="00795D82" w:rsidP="00795D82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</w:p>
    <w:p w:rsidR="006C3A39" w:rsidRDefault="006C3A39"/>
    <w:sectPr w:rsidR="006C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51DB5"/>
    <w:multiLevelType w:val="multilevel"/>
    <w:tmpl w:val="9F7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72"/>
    <w:rsid w:val="006C3A39"/>
    <w:rsid w:val="00795D82"/>
    <w:rsid w:val="00B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9B323-C599-425F-9037-95308DC1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F41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06/L159007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2</cp:revision>
  <dcterms:created xsi:type="dcterms:W3CDTF">2020-06-11T21:02:00Z</dcterms:created>
  <dcterms:modified xsi:type="dcterms:W3CDTF">2020-06-11T21:08:00Z</dcterms:modified>
</cp:coreProperties>
</file>